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B56F" w14:textId="77777777" w:rsidR="002B7B17" w:rsidRPr="00F5030D" w:rsidRDefault="002B7B17" w:rsidP="002B7B17">
      <w:pPr>
        <w:shd w:val="clear" w:color="auto" w:fill="FFFFFF"/>
        <w:jc w:val="center"/>
        <w:rPr>
          <w:rFonts w:asciiTheme="majorBidi" w:eastAsia="Times New Roman" w:hAnsiTheme="majorBidi" w:cstheme="majorBidi"/>
          <w:b/>
          <w:bCs/>
          <w:color w:val="2F222A"/>
          <w:kern w:val="0"/>
          <w:sz w:val="40"/>
          <w:szCs w:val="40"/>
          <w:u w:val="single"/>
          <w14:ligatures w14:val="none"/>
        </w:rPr>
      </w:pPr>
      <w:r w:rsidRPr="00F5030D">
        <w:rPr>
          <w:rFonts w:asciiTheme="majorBidi" w:eastAsia="Times New Roman" w:hAnsiTheme="majorBidi" w:cstheme="majorBidi"/>
          <w:b/>
          <w:bCs/>
          <w:color w:val="2F222A"/>
          <w:kern w:val="0"/>
          <w:sz w:val="40"/>
          <w:szCs w:val="40"/>
          <w:u w:val="single"/>
          <w14:ligatures w14:val="none"/>
        </w:rPr>
        <w:t>Epiphany Home Blessing 202</w:t>
      </w:r>
      <w:r>
        <w:rPr>
          <w:rFonts w:asciiTheme="majorBidi" w:eastAsia="Times New Roman" w:hAnsiTheme="majorBidi" w:cstheme="majorBidi"/>
          <w:b/>
          <w:bCs/>
          <w:color w:val="2F222A"/>
          <w:kern w:val="0"/>
          <w:sz w:val="40"/>
          <w:szCs w:val="40"/>
          <w:u w:val="single"/>
          <w14:ligatures w14:val="none"/>
        </w:rPr>
        <w:t>6</w:t>
      </w:r>
    </w:p>
    <w:p w14:paraId="25C8372C" w14:textId="77777777" w:rsidR="002B7B17" w:rsidRPr="00F5030D" w:rsidRDefault="002B7B17" w:rsidP="002B7B17">
      <w:pPr>
        <w:shd w:val="clear" w:color="auto" w:fill="FFFFFF"/>
        <w:rPr>
          <w:rFonts w:asciiTheme="majorBidi" w:eastAsia="Times New Roman" w:hAnsiTheme="majorBidi" w:cstheme="majorBidi"/>
          <w:i/>
          <w:iCs/>
          <w:color w:val="2F222A"/>
          <w:kern w:val="0"/>
          <w14:ligatures w14:val="none"/>
        </w:rPr>
      </w:pPr>
      <w:r w:rsidRPr="00F5030D">
        <w:rPr>
          <w:rFonts w:asciiTheme="majorBidi" w:eastAsia="Times New Roman" w:hAnsiTheme="majorBidi" w:cstheme="majorBidi"/>
          <w:i/>
          <w:iCs/>
          <w:color w:val="2F222A"/>
          <w:kern w:val="0"/>
          <w14:ligatures w14:val="none"/>
        </w:rPr>
        <w:t>Traditionally on the feast of Epiphany, Catholics bless their homes by writing the letters C, M and B and the numbers of the year, for example 202</w:t>
      </w:r>
      <w:r>
        <w:rPr>
          <w:rFonts w:asciiTheme="majorBidi" w:eastAsia="Times New Roman" w:hAnsiTheme="majorBidi" w:cstheme="majorBidi"/>
          <w:i/>
          <w:iCs/>
          <w:color w:val="2F222A"/>
          <w:kern w:val="0"/>
          <w14:ligatures w14:val="none"/>
        </w:rPr>
        <w:t>6</w:t>
      </w:r>
      <w:r w:rsidRPr="00F5030D">
        <w:rPr>
          <w:rFonts w:asciiTheme="majorBidi" w:eastAsia="Times New Roman" w:hAnsiTheme="majorBidi" w:cstheme="majorBidi"/>
          <w:i/>
          <w:iCs/>
          <w:color w:val="2F222A"/>
          <w:kern w:val="0"/>
          <w14:ligatures w14:val="none"/>
        </w:rPr>
        <w:t>, at the top of their doors, using blessed chalk. The letters stand for the names of the three Magi: Caspar, Melchior and Balthasar. They also represent the Latin blessing </w:t>
      </w:r>
      <w:r>
        <w:rPr>
          <w:rFonts w:asciiTheme="majorBidi" w:eastAsia="Times New Roman" w:hAnsiTheme="majorBidi" w:cstheme="majorBidi"/>
          <w:i/>
          <w:iCs/>
          <w:color w:val="2F222A"/>
          <w:kern w:val="0"/>
          <w14:ligatures w14:val="none"/>
        </w:rPr>
        <w:t>“</w:t>
      </w:r>
      <w:r w:rsidRPr="00F5030D">
        <w:rPr>
          <w:rFonts w:asciiTheme="majorBidi" w:eastAsia="Times New Roman" w:hAnsiTheme="majorBidi" w:cstheme="majorBidi"/>
          <w:i/>
          <w:iCs/>
          <w:color w:val="2F222A"/>
          <w:kern w:val="0"/>
          <w14:ligatures w14:val="none"/>
        </w:rPr>
        <w:t xml:space="preserve">Christus </w:t>
      </w:r>
      <w:proofErr w:type="spellStart"/>
      <w:r w:rsidRPr="00F5030D">
        <w:rPr>
          <w:rFonts w:asciiTheme="majorBidi" w:eastAsia="Times New Roman" w:hAnsiTheme="majorBidi" w:cstheme="majorBidi"/>
          <w:i/>
          <w:iCs/>
          <w:color w:val="2F222A"/>
          <w:kern w:val="0"/>
          <w14:ligatures w14:val="none"/>
        </w:rPr>
        <w:t>mansionem</w:t>
      </w:r>
      <w:proofErr w:type="spellEnd"/>
      <w:r w:rsidRPr="00F5030D">
        <w:rPr>
          <w:rFonts w:asciiTheme="majorBidi" w:eastAsia="Times New Roman" w:hAnsiTheme="majorBidi" w:cstheme="majorBidi"/>
          <w:i/>
          <w:iCs/>
          <w:color w:val="2F222A"/>
          <w:kern w:val="0"/>
          <w14:ligatures w14:val="none"/>
        </w:rPr>
        <w:t xml:space="preserve"> </w:t>
      </w:r>
      <w:proofErr w:type="spellStart"/>
      <w:r w:rsidRPr="00F5030D">
        <w:rPr>
          <w:rFonts w:asciiTheme="majorBidi" w:eastAsia="Times New Roman" w:hAnsiTheme="majorBidi" w:cstheme="majorBidi"/>
          <w:i/>
          <w:iCs/>
          <w:color w:val="2F222A"/>
          <w:kern w:val="0"/>
          <w14:ligatures w14:val="none"/>
        </w:rPr>
        <w:t>benedicat</w:t>
      </w:r>
      <w:proofErr w:type="spellEnd"/>
      <w:r>
        <w:rPr>
          <w:rFonts w:asciiTheme="majorBidi" w:eastAsia="Times New Roman" w:hAnsiTheme="majorBidi" w:cstheme="majorBidi"/>
          <w:i/>
          <w:iCs/>
          <w:color w:val="2F222A"/>
          <w:kern w:val="0"/>
          <w14:ligatures w14:val="none"/>
        </w:rPr>
        <w:t>”</w:t>
      </w:r>
      <w:r w:rsidRPr="00F5030D">
        <w:rPr>
          <w:rFonts w:asciiTheme="majorBidi" w:eastAsia="Times New Roman" w:hAnsiTheme="majorBidi" w:cstheme="majorBidi"/>
          <w:i/>
          <w:iCs/>
          <w:color w:val="2F222A"/>
          <w:kern w:val="0"/>
          <w14:ligatures w14:val="none"/>
        </w:rPr>
        <w:t>, which means “May Christ bless this house.” </w:t>
      </w:r>
    </w:p>
    <w:p w14:paraId="0CF95047" w14:textId="77777777" w:rsidR="002B7B17" w:rsidRPr="007C7F03" w:rsidRDefault="002B7B17" w:rsidP="002B7B17">
      <w:pPr>
        <w:shd w:val="clear" w:color="auto" w:fill="FFFFFF"/>
        <w:rPr>
          <w:rFonts w:asciiTheme="majorBidi" w:eastAsia="Times New Roman" w:hAnsiTheme="majorBidi" w:cstheme="majorBidi"/>
          <w:color w:val="2F222A"/>
          <w:kern w:val="0"/>
          <w:sz w:val="27"/>
          <w:szCs w:val="27"/>
          <w14:ligatures w14:val="none"/>
        </w:rPr>
      </w:pPr>
    </w:p>
    <w:p w14:paraId="53897D99" w14:textId="77777777" w:rsidR="002B7B17" w:rsidRPr="00F5030D" w:rsidRDefault="002B7B17" w:rsidP="002B7B17">
      <w:pPr>
        <w:shd w:val="clear" w:color="auto" w:fill="FFFFFF"/>
        <w:spacing w:after="240"/>
        <w:rPr>
          <w:rFonts w:asciiTheme="majorBidi" w:eastAsia="Times New Roman" w:hAnsiTheme="majorBidi" w:cstheme="majorBidi"/>
          <w:i/>
          <w:iCs/>
          <w:color w:val="2F222A"/>
          <w:kern w:val="0"/>
          <w14:ligatures w14:val="none"/>
        </w:rPr>
      </w:pPr>
      <w:r w:rsidRPr="00F5030D">
        <w:rPr>
          <w:rFonts w:asciiTheme="majorBidi" w:eastAsia="Times New Roman" w:hAnsiTheme="majorBidi" w:cstheme="majorBidi"/>
          <w:i/>
          <w:iCs/>
          <w:color w:val="2F222A"/>
          <w:kern w:val="0"/>
          <w14:ligatures w14:val="none"/>
        </w:rPr>
        <w:t xml:space="preserve">Begin by having all family members gather outside the front door. </w:t>
      </w:r>
      <w:r w:rsidRPr="00F5030D">
        <w:rPr>
          <w:rFonts w:asciiTheme="majorBidi" w:eastAsia="Times New Roman" w:hAnsiTheme="majorBidi" w:cstheme="majorBidi"/>
          <w:i/>
          <w:iCs/>
          <w:color w:val="2F222A"/>
          <w:kern w:val="0"/>
          <w:u w:val="single"/>
          <w14:ligatures w14:val="none"/>
        </w:rPr>
        <w:t>All make the sign of the cross</w:t>
      </w:r>
      <w:r w:rsidRPr="00F5030D">
        <w:rPr>
          <w:rFonts w:asciiTheme="majorBidi" w:eastAsia="Times New Roman" w:hAnsiTheme="majorBidi" w:cstheme="majorBidi"/>
          <w:i/>
          <w:iCs/>
          <w:color w:val="2F222A"/>
          <w:kern w:val="0"/>
          <w14:ligatures w14:val="none"/>
        </w:rPr>
        <w:t>.  The head of the family will then read this prayer:</w:t>
      </w:r>
    </w:p>
    <w:p w14:paraId="5CA42D33" w14:textId="77777777"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r w:rsidRPr="00F5030D">
        <w:rPr>
          <w:rFonts w:asciiTheme="majorBidi" w:eastAsia="Times New Roman" w:hAnsiTheme="majorBidi" w:cstheme="majorBidi"/>
          <w:i/>
          <w:iCs/>
          <w:color w:val="2F222A"/>
          <w:kern w:val="0"/>
          <w:sz w:val="32"/>
          <w:szCs w:val="32"/>
          <w:u w:val="single"/>
          <w14:ligatures w14:val="none"/>
        </w:rPr>
        <w:t>Leader</w:t>
      </w:r>
      <w:r w:rsidRPr="00F5030D">
        <w:rPr>
          <w:rFonts w:asciiTheme="majorBidi" w:eastAsia="Times New Roman" w:hAnsiTheme="majorBidi" w:cstheme="majorBidi"/>
          <w:color w:val="2F222A"/>
          <w:kern w:val="0"/>
          <w:sz w:val="32"/>
          <w:szCs w:val="32"/>
          <w14:ligatures w14:val="none"/>
        </w:rPr>
        <w:t>:</w:t>
      </w:r>
      <w:r w:rsidRPr="00F5030D">
        <w:rPr>
          <w:rFonts w:asciiTheme="majorBidi" w:eastAsia="Times New Roman" w:hAnsiTheme="majorBidi" w:cstheme="majorBidi"/>
          <w:i/>
          <w:iCs/>
          <w:color w:val="2F222A"/>
          <w:kern w:val="0"/>
          <w:sz w:val="32"/>
          <w:szCs w:val="32"/>
          <w14:ligatures w14:val="none"/>
        </w:rPr>
        <w:t xml:space="preserve"> </w:t>
      </w:r>
      <w:r w:rsidRPr="00F5030D">
        <w:rPr>
          <w:rFonts w:asciiTheme="majorBidi" w:eastAsia="Times New Roman" w:hAnsiTheme="majorBidi" w:cstheme="majorBidi"/>
          <w:color w:val="2F222A"/>
          <w:kern w:val="0"/>
          <w:sz w:val="32"/>
          <w:szCs w:val="32"/>
          <w14:ligatures w14:val="none"/>
        </w:rPr>
        <w:t>Peace be to this house.</w:t>
      </w:r>
    </w:p>
    <w:p w14:paraId="2166D678" w14:textId="77777777" w:rsidR="002B7B17" w:rsidRDefault="002B7B17" w:rsidP="002B7B17">
      <w:pPr>
        <w:shd w:val="clear" w:color="auto" w:fill="FFFFFF"/>
        <w:rPr>
          <w:rFonts w:asciiTheme="majorBidi" w:eastAsia="Times New Roman" w:hAnsiTheme="majorBidi" w:cstheme="majorBidi"/>
          <w:color w:val="2F222A"/>
          <w:kern w:val="0"/>
          <w:sz w:val="32"/>
          <w:szCs w:val="32"/>
          <w14:ligatures w14:val="none"/>
        </w:rPr>
      </w:pPr>
      <w:r w:rsidRPr="00F5030D">
        <w:rPr>
          <w:rFonts w:asciiTheme="majorBidi" w:eastAsia="Times New Roman" w:hAnsiTheme="majorBidi" w:cstheme="majorBidi"/>
          <w:i/>
          <w:iCs/>
          <w:color w:val="2F222A"/>
          <w:kern w:val="0"/>
          <w:sz w:val="32"/>
          <w:szCs w:val="32"/>
          <w:u w:val="single"/>
          <w14:ligatures w14:val="none"/>
        </w:rPr>
        <w:t>All</w:t>
      </w:r>
      <w:r w:rsidRPr="00F5030D">
        <w:rPr>
          <w:rFonts w:asciiTheme="majorBidi" w:eastAsia="Times New Roman" w:hAnsiTheme="majorBidi" w:cstheme="majorBidi"/>
          <w:color w:val="2F222A"/>
          <w:kern w:val="0"/>
          <w:sz w:val="32"/>
          <w:szCs w:val="32"/>
          <w14:ligatures w14:val="none"/>
        </w:rPr>
        <w:t>:</w:t>
      </w:r>
      <w:r w:rsidRPr="00F5030D">
        <w:rPr>
          <w:rFonts w:asciiTheme="majorBidi" w:eastAsia="Times New Roman" w:hAnsiTheme="majorBidi" w:cstheme="majorBidi"/>
          <w:i/>
          <w:iCs/>
          <w:color w:val="2F222A"/>
          <w:kern w:val="0"/>
          <w:sz w:val="32"/>
          <w:szCs w:val="32"/>
          <w14:ligatures w14:val="none"/>
        </w:rPr>
        <w:t xml:space="preserve"> </w:t>
      </w:r>
      <w:r w:rsidRPr="00F5030D">
        <w:rPr>
          <w:rFonts w:asciiTheme="majorBidi" w:eastAsia="Times New Roman" w:hAnsiTheme="majorBidi" w:cstheme="majorBidi"/>
          <w:color w:val="2F222A"/>
          <w:kern w:val="0"/>
          <w:sz w:val="32"/>
          <w:szCs w:val="32"/>
          <w14:ligatures w14:val="none"/>
        </w:rPr>
        <w:t>And to all who dwell herein.</w:t>
      </w:r>
    </w:p>
    <w:p w14:paraId="013E8460" w14:textId="77777777"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p>
    <w:p w14:paraId="566914FD" w14:textId="77777777"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r w:rsidRPr="00F5030D">
        <w:rPr>
          <w:rFonts w:asciiTheme="majorBidi" w:eastAsia="Times New Roman" w:hAnsiTheme="majorBidi" w:cstheme="majorBidi"/>
          <w:i/>
          <w:iCs/>
          <w:color w:val="2F222A"/>
          <w:kern w:val="0"/>
          <w:sz w:val="32"/>
          <w:szCs w:val="32"/>
          <w:u w:val="single"/>
          <w14:ligatures w14:val="none"/>
        </w:rPr>
        <w:t>Leader</w:t>
      </w:r>
      <w:r w:rsidRPr="00F5030D">
        <w:rPr>
          <w:rFonts w:asciiTheme="majorBidi" w:eastAsia="Times New Roman" w:hAnsiTheme="majorBidi" w:cstheme="majorBidi"/>
          <w:color w:val="2F222A"/>
          <w:kern w:val="0"/>
          <w:sz w:val="32"/>
          <w:szCs w:val="32"/>
          <w14:ligatures w14:val="none"/>
        </w:rPr>
        <w:t>:</w:t>
      </w:r>
      <w:r w:rsidRPr="00F5030D">
        <w:rPr>
          <w:rFonts w:asciiTheme="majorBidi" w:eastAsia="Times New Roman" w:hAnsiTheme="majorBidi" w:cstheme="majorBidi"/>
          <w:i/>
          <w:iCs/>
          <w:color w:val="2F222A"/>
          <w:kern w:val="0"/>
          <w:sz w:val="32"/>
          <w:szCs w:val="32"/>
          <w14:ligatures w14:val="none"/>
        </w:rPr>
        <w:t xml:space="preserve"> </w:t>
      </w:r>
      <w:r w:rsidRPr="00F5030D">
        <w:rPr>
          <w:rFonts w:asciiTheme="majorBidi" w:eastAsia="Times New Roman" w:hAnsiTheme="majorBidi" w:cstheme="majorBidi"/>
          <w:color w:val="2F222A"/>
          <w:kern w:val="0"/>
          <w:sz w:val="32"/>
          <w:szCs w:val="32"/>
          <w14:ligatures w14:val="none"/>
        </w:rPr>
        <w:t>From the east came the Magi to Bethlehem to adore the Lord; and opening their treasures they offered precious gifts: gold for the great King, incense for the true God, and myrrh in symbol of His burial.</w:t>
      </w:r>
    </w:p>
    <w:p w14:paraId="18571E02" w14:textId="77777777"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p>
    <w:p w14:paraId="6126E779" w14:textId="77777777" w:rsidR="002B7B17" w:rsidRPr="00F5030D" w:rsidRDefault="002B7B17" w:rsidP="002B7B17">
      <w:pPr>
        <w:shd w:val="clear" w:color="auto" w:fill="FFFFFF"/>
        <w:rPr>
          <w:rFonts w:asciiTheme="majorBidi" w:eastAsia="Times New Roman" w:hAnsiTheme="majorBidi" w:cstheme="majorBidi"/>
          <w:i/>
          <w:iCs/>
          <w:color w:val="2F222A"/>
          <w:kern w:val="0"/>
          <w:sz w:val="32"/>
          <w:szCs w:val="32"/>
          <w14:ligatures w14:val="none"/>
        </w:rPr>
      </w:pPr>
      <w:r w:rsidRPr="00F5030D">
        <w:rPr>
          <w:rFonts w:asciiTheme="majorBidi" w:eastAsia="Times New Roman" w:hAnsiTheme="majorBidi" w:cstheme="majorBidi"/>
          <w:i/>
          <w:iCs/>
          <w:color w:val="2F222A"/>
          <w:kern w:val="0"/>
          <w:sz w:val="32"/>
          <w:szCs w:val="32"/>
          <w14:ligatures w14:val="none"/>
        </w:rPr>
        <w:t xml:space="preserve">Enter your home and all recite the Magnificat (Lk. 1:46-55), the hymn of praise sung by the Blessed Virgin Mary in Luke’s Gospel after being greeted by Elizabeth. During this, sprinkle the area you are in with holy water. </w:t>
      </w:r>
    </w:p>
    <w:p w14:paraId="2C8B085E" w14:textId="77777777"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p>
    <w:p w14:paraId="6CCCB7D7" w14:textId="77777777" w:rsidR="002B7B17" w:rsidRPr="00F5030D" w:rsidRDefault="002B7B17" w:rsidP="002B7B17">
      <w:pPr>
        <w:shd w:val="clear" w:color="auto" w:fill="FFFFFF"/>
        <w:rPr>
          <w:rFonts w:asciiTheme="majorBidi" w:eastAsia="Times New Roman" w:hAnsiTheme="majorBidi" w:cstheme="majorBidi"/>
          <w:b/>
          <w:bCs/>
          <w:i/>
          <w:iCs/>
          <w:color w:val="2F222A"/>
          <w:kern w:val="0"/>
          <w:sz w:val="32"/>
          <w:szCs w:val="32"/>
          <w14:ligatures w14:val="none"/>
        </w:rPr>
      </w:pPr>
      <w:r w:rsidRPr="00F5030D">
        <w:rPr>
          <w:rFonts w:asciiTheme="majorBidi" w:eastAsia="Times New Roman" w:hAnsiTheme="majorBidi" w:cstheme="majorBidi"/>
          <w:b/>
          <w:bCs/>
          <w:i/>
          <w:iCs/>
          <w:color w:val="2F222A"/>
          <w:kern w:val="0"/>
          <w:sz w:val="32"/>
          <w:szCs w:val="32"/>
          <w14:ligatures w14:val="none"/>
        </w:rPr>
        <w:t>The Magnificat</w:t>
      </w:r>
    </w:p>
    <w:p w14:paraId="04B5AE11" w14:textId="77777777"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r w:rsidRPr="00F5030D">
        <w:rPr>
          <w:rFonts w:asciiTheme="majorBidi" w:eastAsia="Times New Roman" w:hAnsiTheme="majorBidi" w:cstheme="majorBidi"/>
          <w:i/>
          <w:iCs/>
          <w:color w:val="2F222A"/>
          <w:kern w:val="0"/>
          <w:sz w:val="32"/>
          <w:szCs w:val="32"/>
          <w:u w:val="single"/>
          <w14:ligatures w14:val="none"/>
        </w:rPr>
        <w:t>All</w:t>
      </w:r>
      <w:r w:rsidRPr="00F5030D">
        <w:rPr>
          <w:rFonts w:asciiTheme="majorBidi" w:eastAsia="Times New Roman" w:hAnsiTheme="majorBidi" w:cstheme="majorBidi"/>
          <w:color w:val="2F222A"/>
          <w:kern w:val="0"/>
          <w:sz w:val="32"/>
          <w:szCs w:val="32"/>
          <w14:ligatures w14:val="none"/>
        </w:rPr>
        <w:t>:</w:t>
      </w:r>
      <w:r w:rsidRPr="00F5030D">
        <w:rPr>
          <w:rFonts w:asciiTheme="majorBidi" w:eastAsia="Times New Roman" w:hAnsiTheme="majorBidi" w:cstheme="majorBidi"/>
          <w:i/>
          <w:iCs/>
          <w:color w:val="2F222A"/>
          <w:kern w:val="0"/>
          <w:sz w:val="32"/>
          <w:szCs w:val="32"/>
          <w14:ligatures w14:val="none"/>
        </w:rPr>
        <w:t xml:space="preserve">  </w:t>
      </w:r>
      <w:r w:rsidRPr="00F5030D">
        <w:rPr>
          <w:rFonts w:asciiTheme="majorBidi" w:eastAsia="Times New Roman" w:hAnsiTheme="majorBidi" w:cstheme="majorBidi"/>
          <w:color w:val="2F222A"/>
          <w:kern w:val="0"/>
          <w:sz w:val="32"/>
          <w:szCs w:val="32"/>
          <w14:ligatures w14:val="none"/>
        </w:rPr>
        <w:t xml:space="preserve">My soul proclaims the greatness of the </w:t>
      </w:r>
      <w:proofErr w:type="gramStart"/>
      <w:r w:rsidRPr="00F5030D">
        <w:rPr>
          <w:rFonts w:asciiTheme="majorBidi" w:eastAsia="Times New Roman" w:hAnsiTheme="majorBidi" w:cstheme="majorBidi"/>
          <w:color w:val="2F222A"/>
          <w:kern w:val="0"/>
          <w:sz w:val="32"/>
          <w:szCs w:val="32"/>
          <w14:ligatures w14:val="none"/>
        </w:rPr>
        <w:t>Lord,</w:t>
      </w:r>
      <w:proofErr w:type="gramEnd"/>
      <w:r w:rsidRPr="00F5030D">
        <w:rPr>
          <w:rFonts w:asciiTheme="majorBidi" w:eastAsia="Times New Roman" w:hAnsiTheme="majorBidi" w:cstheme="majorBidi"/>
          <w:color w:val="2F222A"/>
          <w:kern w:val="0"/>
          <w:sz w:val="32"/>
          <w:szCs w:val="32"/>
          <w14:ligatures w14:val="none"/>
        </w:rPr>
        <w:t xml:space="preserve"> my spirit rejoices in God my Savior for he has looked with favor on his lowly servant. From this day all generations will call me blessed: the Almighty has done great things for me, and holy is his Name. He has mercy on those who fear him in every generation. He has shown the strength of his </w:t>
      </w:r>
      <w:proofErr w:type="gramStart"/>
      <w:r w:rsidRPr="00F5030D">
        <w:rPr>
          <w:rFonts w:asciiTheme="majorBidi" w:eastAsia="Times New Roman" w:hAnsiTheme="majorBidi" w:cstheme="majorBidi"/>
          <w:color w:val="2F222A"/>
          <w:kern w:val="0"/>
          <w:sz w:val="32"/>
          <w:szCs w:val="32"/>
          <w14:ligatures w14:val="none"/>
        </w:rPr>
        <w:t>arm,</w:t>
      </w:r>
      <w:proofErr w:type="gramEnd"/>
      <w:r w:rsidRPr="00F5030D">
        <w:rPr>
          <w:rFonts w:asciiTheme="majorBidi" w:eastAsia="Times New Roman" w:hAnsiTheme="majorBidi" w:cstheme="majorBidi"/>
          <w:color w:val="2F222A"/>
          <w:kern w:val="0"/>
          <w:sz w:val="32"/>
          <w:szCs w:val="32"/>
          <w14:ligatures w14:val="none"/>
        </w:rPr>
        <w:t xml:space="preserve"> he has scattered the proud in their conceit. He has cast down the mighty from their </w:t>
      </w:r>
      <w:proofErr w:type="gramStart"/>
      <w:r w:rsidRPr="00F5030D">
        <w:rPr>
          <w:rFonts w:asciiTheme="majorBidi" w:eastAsia="Times New Roman" w:hAnsiTheme="majorBidi" w:cstheme="majorBidi"/>
          <w:color w:val="2F222A"/>
          <w:kern w:val="0"/>
          <w:sz w:val="32"/>
          <w:szCs w:val="32"/>
          <w14:ligatures w14:val="none"/>
        </w:rPr>
        <w:t>thrones, and</w:t>
      </w:r>
      <w:proofErr w:type="gramEnd"/>
      <w:r w:rsidRPr="00F5030D">
        <w:rPr>
          <w:rFonts w:asciiTheme="majorBidi" w:eastAsia="Times New Roman" w:hAnsiTheme="majorBidi" w:cstheme="majorBidi"/>
          <w:color w:val="2F222A"/>
          <w:kern w:val="0"/>
          <w:sz w:val="32"/>
          <w:szCs w:val="32"/>
          <w14:ligatures w14:val="none"/>
        </w:rPr>
        <w:t xml:space="preserve"> has </w:t>
      </w:r>
      <w:proofErr w:type="gramStart"/>
      <w:r w:rsidRPr="00F5030D">
        <w:rPr>
          <w:rFonts w:asciiTheme="majorBidi" w:eastAsia="Times New Roman" w:hAnsiTheme="majorBidi" w:cstheme="majorBidi"/>
          <w:color w:val="2F222A"/>
          <w:kern w:val="0"/>
          <w:sz w:val="32"/>
          <w:szCs w:val="32"/>
          <w14:ligatures w14:val="none"/>
        </w:rPr>
        <w:t>lifted up</w:t>
      </w:r>
      <w:proofErr w:type="gramEnd"/>
      <w:r w:rsidRPr="00F5030D">
        <w:rPr>
          <w:rFonts w:asciiTheme="majorBidi" w:eastAsia="Times New Roman" w:hAnsiTheme="majorBidi" w:cstheme="majorBidi"/>
          <w:color w:val="2F222A"/>
          <w:kern w:val="0"/>
          <w:sz w:val="32"/>
          <w:szCs w:val="32"/>
          <w14:ligatures w14:val="none"/>
        </w:rPr>
        <w:t xml:space="preserve"> the lowly. He has filled the hungry with good things, and the rich he has sent away empty. He has come to the help of his servant Israel for he has remembered his promise of mercy, the promise he made to our fathers, to Abraham and his children forever.</w:t>
      </w:r>
    </w:p>
    <w:p w14:paraId="48E37880" w14:textId="77777777"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p>
    <w:p w14:paraId="5992946D" w14:textId="77777777" w:rsidR="002B7B17" w:rsidRPr="00662054" w:rsidRDefault="002B7B17" w:rsidP="002B7B17">
      <w:pPr>
        <w:shd w:val="clear" w:color="auto" w:fill="FFFFFF"/>
        <w:rPr>
          <w:rFonts w:asciiTheme="majorBidi" w:eastAsia="Times New Roman" w:hAnsiTheme="majorBidi" w:cstheme="majorBidi"/>
          <w:b/>
          <w:bCs/>
          <w:i/>
          <w:iCs/>
          <w:color w:val="2F222A"/>
          <w:kern w:val="0"/>
          <w:sz w:val="32"/>
          <w:szCs w:val="32"/>
          <w14:ligatures w14:val="none"/>
        </w:rPr>
      </w:pPr>
      <w:r w:rsidRPr="00662054">
        <w:rPr>
          <w:rFonts w:asciiTheme="majorBidi" w:eastAsia="Times New Roman" w:hAnsiTheme="majorBidi" w:cstheme="majorBidi"/>
          <w:b/>
          <w:bCs/>
          <w:i/>
          <w:iCs/>
          <w:color w:val="2F222A"/>
          <w:kern w:val="0"/>
          <w:sz w:val="32"/>
          <w:szCs w:val="32"/>
          <w14:ligatures w14:val="none"/>
        </w:rPr>
        <w:t>After sprinkling the area</w:t>
      </w:r>
    </w:p>
    <w:p w14:paraId="6754EFD7" w14:textId="77777777"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r w:rsidRPr="00662054">
        <w:rPr>
          <w:rFonts w:asciiTheme="majorBidi" w:eastAsia="Times New Roman" w:hAnsiTheme="majorBidi" w:cstheme="majorBidi"/>
          <w:i/>
          <w:iCs/>
          <w:color w:val="2F222A"/>
          <w:kern w:val="0"/>
          <w:sz w:val="32"/>
          <w:szCs w:val="32"/>
          <w:u w:val="single"/>
          <w14:ligatures w14:val="none"/>
        </w:rPr>
        <w:t>All</w:t>
      </w:r>
      <w:r w:rsidRPr="00F5030D">
        <w:rPr>
          <w:rFonts w:asciiTheme="majorBidi" w:eastAsia="Times New Roman" w:hAnsiTheme="majorBidi" w:cstheme="majorBidi"/>
          <w:color w:val="2F222A"/>
          <w:kern w:val="0"/>
          <w:sz w:val="32"/>
          <w:szCs w:val="32"/>
          <w14:ligatures w14:val="none"/>
        </w:rPr>
        <w:t>: From the east came the Magi to Bethlehem to adore the Lord; and opening their treasures they offered precious gifts: gold for the great King, incense for the true God, and myrrh in symbol of His burial.</w:t>
      </w:r>
    </w:p>
    <w:p w14:paraId="4081E791" w14:textId="77777777"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r w:rsidRPr="00662054">
        <w:rPr>
          <w:rFonts w:asciiTheme="majorBidi" w:eastAsia="Times New Roman" w:hAnsiTheme="majorBidi" w:cstheme="majorBidi"/>
          <w:i/>
          <w:iCs/>
          <w:color w:val="2F222A"/>
          <w:kern w:val="0"/>
          <w:sz w:val="32"/>
          <w:szCs w:val="32"/>
          <w:u w:val="single"/>
          <w14:ligatures w14:val="none"/>
        </w:rPr>
        <w:lastRenderedPageBreak/>
        <w:t>Leader</w:t>
      </w:r>
      <w:r w:rsidRPr="00662054">
        <w:rPr>
          <w:rFonts w:asciiTheme="majorBidi" w:eastAsia="Times New Roman" w:hAnsiTheme="majorBidi" w:cstheme="majorBidi"/>
          <w:color w:val="2F222A"/>
          <w:kern w:val="0"/>
          <w:sz w:val="32"/>
          <w:szCs w:val="32"/>
          <w14:ligatures w14:val="none"/>
        </w:rPr>
        <w:t>:</w:t>
      </w:r>
      <w:r w:rsidRPr="00F5030D">
        <w:rPr>
          <w:rFonts w:asciiTheme="majorBidi" w:eastAsia="Times New Roman" w:hAnsiTheme="majorBidi" w:cstheme="majorBidi"/>
          <w:i/>
          <w:iCs/>
          <w:color w:val="2F222A"/>
          <w:kern w:val="0"/>
          <w:sz w:val="32"/>
          <w:szCs w:val="32"/>
          <w14:ligatures w14:val="none"/>
        </w:rPr>
        <w:t xml:space="preserve"> </w:t>
      </w:r>
      <w:r w:rsidRPr="00F5030D">
        <w:rPr>
          <w:rFonts w:asciiTheme="majorBidi" w:eastAsia="Times New Roman" w:hAnsiTheme="majorBidi" w:cstheme="majorBidi"/>
          <w:color w:val="2F222A"/>
          <w:kern w:val="0"/>
          <w:sz w:val="32"/>
          <w:szCs w:val="32"/>
          <w14:ligatures w14:val="none"/>
        </w:rPr>
        <w:t xml:space="preserve">Our Father Who art in Heaven, hallowed be Thy Name. Thy Kingdom come, </w:t>
      </w:r>
      <w:proofErr w:type="gramStart"/>
      <w:r w:rsidRPr="00F5030D">
        <w:rPr>
          <w:rFonts w:asciiTheme="majorBidi" w:eastAsia="Times New Roman" w:hAnsiTheme="majorBidi" w:cstheme="majorBidi"/>
          <w:color w:val="2F222A"/>
          <w:kern w:val="0"/>
          <w:sz w:val="32"/>
          <w:szCs w:val="32"/>
          <w14:ligatures w14:val="none"/>
        </w:rPr>
        <w:t>Thy</w:t>
      </w:r>
      <w:proofErr w:type="gramEnd"/>
      <w:r w:rsidRPr="00F5030D">
        <w:rPr>
          <w:rFonts w:asciiTheme="majorBidi" w:eastAsia="Times New Roman" w:hAnsiTheme="majorBidi" w:cstheme="majorBidi"/>
          <w:color w:val="2F222A"/>
          <w:kern w:val="0"/>
          <w:sz w:val="32"/>
          <w:szCs w:val="32"/>
          <w14:ligatures w14:val="none"/>
        </w:rPr>
        <w:t xml:space="preserve"> will be done on earth as it is in Heaven. Give us this day our daily </w:t>
      </w:r>
      <w:proofErr w:type="gramStart"/>
      <w:r w:rsidRPr="00F5030D">
        <w:rPr>
          <w:rFonts w:asciiTheme="majorBidi" w:eastAsia="Times New Roman" w:hAnsiTheme="majorBidi" w:cstheme="majorBidi"/>
          <w:color w:val="2F222A"/>
          <w:kern w:val="0"/>
          <w:sz w:val="32"/>
          <w:szCs w:val="32"/>
          <w14:ligatures w14:val="none"/>
        </w:rPr>
        <w:t>bread, and</w:t>
      </w:r>
      <w:proofErr w:type="gramEnd"/>
      <w:r w:rsidRPr="00F5030D">
        <w:rPr>
          <w:rFonts w:asciiTheme="majorBidi" w:eastAsia="Times New Roman" w:hAnsiTheme="majorBidi" w:cstheme="majorBidi"/>
          <w:color w:val="2F222A"/>
          <w:kern w:val="0"/>
          <w:sz w:val="32"/>
          <w:szCs w:val="32"/>
          <w14:ligatures w14:val="none"/>
        </w:rPr>
        <w:t xml:space="preserve"> forgive us our trespasses as we forgive those who trespass against us. And lead us not into temptation,</w:t>
      </w:r>
    </w:p>
    <w:p w14:paraId="529D850F" w14:textId="77777777"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r w:rsidRPr="00662054">
        <w:rPr>
          <w:rFonts w:asciiTheme="majorBidi" w:eastAsia="Times New Roman" w:hAnsiTheme="majorBidi" w:cstheme="majorBidi"/>
          <w:i/>
          <w:iCs/>
          <w:color w:val="2F222A"/>
          <w:kern w:val="0"/>
          <w:sz w:val="32"/>
          <w:szCs w:val="32"/>
          <w:u w:val="single"/>
          <w14:ligatures w14:val="none"/>
        </w:rPr>
        <w:t>All</w:t>
      </w:r>
      <w:r w:rsidRPr="00F5030D">
        <w:rPr>
          <w:rFonts w:asciiTheme="majorBidi" w:eastAsia="Times New Roman" w:hAnsiTheme="majorBidi" w:cstheme="majorBidi"/>
          <w:color w:val="2F222A"/>
          <w:kern w:val="0"/>
          <w:sz w:val="32"/>
          <w:szCs w:val="32"/>
          <w14:ligatures w14:val="none"/>
        </w:rPr>
        <w:t>: But deliver us from evil.</w:t>
      </w:r>
    </w:p>
    <w:p w14:paraId="0006730F" w14:textId="77777777"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r w:rsidRPr="00662054">
        <w:rPr>
          <w:rFonts w:asciiTheme="majorBidi" w:eastAsia="Times New Roman" w:hAnsiTheme="majorBidi" w:cstheme="majorBidi"/>
          <w:i/>
          <w:iCs/>
          <w:color w:val="2F222A"/>
          <w:kern w:val="0"/>
          <w:sz w:val="32"/>
          <w:szCs w:val="32"/>
          <w:u w:val="single"/>
          <w14:ligatures w14:val="none"/>
        </w:rPr>
        <w:t>Leade</w:t>
      </w:r>
      <w:r w:rsidRPr="00F5030D">
        <w:rPr>
          <w:rFonts w:asciiTheme="majorBidi" w:eastAsia="Times New Roman" w:hAnsiTheme="majorBidi" w:cstheme="majorBidi"/>
          <w:i/>
          <w:iCs/>
          <w:color w:val="2F222A"/>
          <w:kern w:val="0"/>
          <w:sz w:val="32"/>
          <w:szCs w:val="32"/>
          <w14:ligatures w14:val="none"/>
        </w:rPr>
        <w:t>r</w:t>
      </w:r>
      <w:r w:rsidRPr="00F5030D">
        <w:rPr>
          <w:rFonts w:asciiTheme="majorBidi" w:eastAsia="Times New Roman" w:hAnsiTheme="majorBidi" w:cstheme="majorBidi"/>
          <w:color w:val="2F222A"/>
          <w:kern w:val="0"/>
          <w:sz w:val="32"/>
          <w:szCs w:val="32"/>
          <w14:ligatures w14:val="none"/>
        </w:rPr>
        <w:t>: All they from Saba shall come</w:t>
      </w:r>
    </w:p>
    <w:p w14:paraId="1278BB6D" w14:textId="77777777"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r w:rsidRPr="00662054">
        <w:rPr>
          <w:rFonts w:asciiTheme="majorBidi" w:eastAsia="Times New Roman" w:hAnsiTheme="majorBidi" w:cstheme="majorBidi"/>
          <w:i/>
          <w:iCs/>
          <w:color w:val="2F222A"/>
          <w:kern w:val="0"/>
          <w:sz w:val="32"/>
          <w:szCs w:val="32"/>
          <w:u w:val="single"/>
          <w14:ligatures w14:val="none"/>
        </w:rPr>
        <w:t>All</w:t>
      </w:r>
      <w:r w:rsidRPr="00F5030D">
        <w:rPr>
          <w:rFonts w:asciiTheme="majorBidi" w:eastAsia="Times New Roman" w:hAnsiTheme="majorBidi" w:cstheme="majorBidi"/>
          <w:color w:val="2F222A"/>
          <w:kern w:val="0"/>
          <w:sz w:val="32"/>
          <w:szCs w:val="32"/>
          <w14:ligatures w14:val="none"/>
        </w:rPr>
        <w:t>: Bringing gold and frankincense.</w:t>
      </w:r>
    </w:p>
    <w:p w14:paraId="3CBB082F" w14:textId="77777777"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r w:rsidRPr="00442B3F">
        <w:rPr>
          <w:rFonts w:asciiTheme="majorBidi" w:eastAsia="Times New Roman" w:hAnsiTheme="majorBidi" w:cstheme="majorBidi"/>
          <w:i/>
          <w:iCs/>
          <w:color w:val="2F222A"/>
          <w:kern w:val="0"/>
          <w:sz w:val="32"/>
          <w:szCs w:val="32"/>
          <w:u w:val="single"/>
          <w14:ligatures w14:val="none"/>
        </w:rPr>
        <w:t>Leader</w:t>
      </w:r>
      <w:r w:rsidRPr="00F5030D">
        <w:rPr>
          <w:rFonts w:asciiTheme="majorBidi" w:eastAsia="Times New Roman" w:hAnsiTheme="majorBidi" w:cstheme="majorBidi"/>
          <w:color w:val="2F222A"/>
          <w:kern w:val="0"/>
          <w:sz w:val="32"/>
          <w:szCs w:val="32"/>
          <w14:ligatures w14:val="none"/>
        </w:rPr>
        <w:t>: O Lord, hear my prayer.</w:t>
      </w:r>
    </w:p>
    <w:p w14:paraId="6E35D46C" w14:textId="77777777"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r w:rsidRPr="00662054">
        <w:rPr>
          <w:rFonts w:asciiTheme="majorBidi" w:eastAsia="Times New Roman" w:hAnsiTheme="majorBidi" w:cstheme="majorBidi"/>
          <w:i/>
          <w:iCs/>
          <w:color w:val="2F222A"/>
          <w:kern w:val="0"/>
          <w:sz w:val="32"/>
          <w:szCs w:val="32"/>
          <w:u w:val="single"/>
          <w14:ligatures w14:val="none"/>
        </w:rPr>
        <w:t>All</w:t>
      </w:r>
      <w:r w:rsidRPr="00662054">
        <w:rPr>
          <w:rFonts w:asciiTheme="majorBidi" w:eastAsia="Times New Roman" w:hAnsiTheme="majorBidi" w:cstheme="majorBidi"/>
          <w:color w:val="2F222A"/>
          <w:kern w:val="0"/>
          <w:sz w:val="32"/>
          <w:szCs w:val="32"/>
          <w14:ligatures w14:val="none"/>
        </w:rPr>
        <w:t>:</w:t>
      </w:r>
      <w:r w:rsidRPr="00F5030D">
        <w:rPr>
          <w:rFonts w:asciiTheme="majorBidi" w:eastAsia="Times New Roman" w:hAnsiTheme="majorBidi" w:cstheme="majorBidi"/>
          <w:i/>
          <w:iCs/>
          <w:color w:val="2F222A"/>
          <w:kern w:val="0"/>
          <w:sz w:val="32"/>
          <w:szCs w:val="32"/>
          <w14:ligatures w14:val="none"/>
        </w:rPr>
        <w:t xml:space="preserve"> </w:t>
      </w:r>
      <w:r w:rsidRPr="00F5030D">
        <w:rPr>
          <w:rFonts w:asciiTheme="majorBidi" w:eastAsia="Times New Roman" w:hAnsiTheme="majorBidi" w:cstheme="majorBidi"/>
          <w:color w:val="2F222A"/>
          <w:kern w:val="0"/>
          <w:sz w:val="32"/>
          <w:szCs w:val="32"/>
          <w14:ligatures w14:val="none"/>
        </w:rPr>
        <w:t>And let my cry come unto Thee.</w:t>
      </w:r>
    </w:p>
    <w:p w14:paraId="222329B3" w14:textId="442741F6"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r w:rsidRPr="00662054">
        <w:rPr>
          <w:rFonts w:asciiTheme="majorBidi" w:eastAsia="Times New Roman" w:hAnsiTheme="majorBidi" w:cstheme="majorBidi"/>
          <w:i/>
          <w:iCs/>
          <w:color w:val="2F222A"/>
          <w:kern w:val="0"/>
          <w:sz w:val="32"/>
          <w:szCs w:val="32"/>
          <w:u w:val="single"/>
          <w14:ligatures w14:val="none"/>
        </w:rPr>
        <w:t>Leader</w:t>
      </w:r>
      <w:r w:rsidRPr="00F5030D">
        <w:rPr>
          <w:rFonts w:asciiTheme="majorBidi" w:eastAsia="Times New Roman" w:hAnsiTheme="majorBidi" w:cstheme="majorBidi"/>
          <w:color w:val="2F222A"/>
          <w:kern w:val="0"/>
          <w:sz w:val="32"/>
          <w:szCs w:val="32"/>
          <w14:ligatures w14:val="none"/>
        </w:rPr>
        <w:t>: Let us pray. O God, who by the guidance of a star did on this day manifest Thine only begotten Son to the Gentiles, mercifully grant that we who know Thee by faith may also attain the vision of Thy glorious majesty. Through Christ our Lord</w:t>
      </w:r>
      <w:r w:rsidRPr="00F5030D">
        <w:rPr>
          <w:rFonts w:asciiTheme="majorBidi" w:eastAsia="Times New Roman" w:hAnsiTheme="majorBidi" w:cstheme="majorBidi"/>
          <w:i/>
          <w:iCs/>
          <w:color w:val="2F222A"/>
          <w:kern w:val="0"/>
          <w:sz w:val="32"/>
          <w:szCs w:val="32"/>
          <w14:ligatures w14:val="none"/>
        </w:rPr>
        <w:t>.</w:t>
      </w:r>
    </w:p>
    <w:p w14:paraId="3A03723F" w14:textId="77777777"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r w:rsidRPr="00662054">
        <w:rPr>
          <w:rFonts w:asciiTheme="majorBidi" w:eastAsia="Times New Roman" w:hAnsiTheme="majorBidi" w:cstheme="majorBidi"/>
          <w:i/>
          <w:iCs/>
          <w:color w:val="2F222A"/>
          <w:kern w:val="0"/>
          <w:sz w:val="32"/>
          <w:szCs w:val="32"/>
          <w:u w:val="single"/>
          <w14:ligatures w14:val="none"/>
        </w:rPr>
        <w:t>All</w:t>
      </w:r>
      <w:r w:rsidRPr="00662054">
        <w:rPr>
          <w:rFonts w:asciiTheme="majorBidi" w:eastAsia="Times New Roman" w:hAnsiTheme="majorBidi" w:cstheme="majorBidi"/>
          <w:color w:val="2F222A"/>
          <w:kern w:val="0"/>
          <w:sz w:val="32"/>
          <w:szCs w:val="32"/>
          <w14:ligatures w14:val="none"/>
        </w:rPr>
        <w:t>:</w:t>
      </w:r>
      <w:r w:rsidRPr="00F5030D">
        <w:rPr>
          <w:rFonts w:asciiTheme="majorBidi" w:eastAsia="Times New Roman" w:hAnsiTheme="majorBidi" w:cstheme="majorBidi"/>
          <w:i/>
          <w:iCs/>
          <w:color w:val="2F222A"/>
          <w:kern w:val="0"/>
          <w:sz w:val="32"/>
          <w:szCs w:val="32"/>
          <w14:ligatures w14:val="none"/>
        </w:rPr>
        <w:t xml:space="preserve"> </w:t>
      </w:r>
      <w:r w:rsidRPr="00F5030D">
        <w:rPr>
          <w:rFonts w:asciiTheme="majorBidi" w:eastAsia="Times New Roman" w:hAnsiTheme="majorBidi" w:cstheme="majorBidi"/>
          <w:color w:val="2F222A"/>
          <w:kern w:val="0"/>
          <w:sz w:val="32"/>
          <w:szCs w:val="32"/>
          <w14:ligatures w14:val="none"/>
        </w:rPr>
        <w:t>Amen.</w:t>
      </w:r>
    </w:p>
    <w:p w14:paraId="3142B9E6" w14:textId="77777777"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r w:rsidRPr="00662054">
        <w:rPr>
          <w:rFonts w:asciiTheme="majorBidi" w:eastAsia="Times New Roman" w:hAnsiTheme="majorBidi" w:cstheme="majorBidi"/>
          <w:i/>
          <w:iCs/>
          <w:color w:val="2F222A"/>
          <w:kern w:val="0"/>
          <w:sz w:val="32"/>
          <w:szCs w:val="32"/>
          <w:u w:val="single"/>
          <w14:ligatures w14:val="none"/>
        </w:rPr>
        <w:t>Leader</w:t>
      </w:r>
      <w:r w:rsidRPr="00662054">
        <w:rPr>
          <w:rFonts w:asciiTheme="majorBidi" w:eastAsia="Times New Roman" w:hAnsiTheme="majorBidi" w:cstheme="majorBidi"/>
          <w:color w:val="2F222A"/>
          <w:kern w:val="0"/>
          <w:sz w:val="32"/>
          <w:szCs w:val="32"/>
          <w14:ligatures w14:val="none"/>
        </w:rPr>
        <w:t>:</w:t>
      </w:r>
      <w:r w:rsidRPr="00F5030D">
        <w:rPr>
          <w:rFonts w:asciiTheme="majorBidi" w:eastAsia="Times New Roman" w:hAnsiTheme="majorBidi" w:cstheme="majorBidi"/>
          <w:i/>
          <w:iCs/>
          <w:color w:val="2F222A"/>
          <w:kern w:val="0"/>
          <w:sz w:val="32"/>
          <w:szCs w:val="32"/>
          <w14:ligatures w14:val="none"/>
        </w:rPr>
        <w:t xml:space="preserve"> </w:t>
      </w:r>
      <w:r w:rsidRPr="00F5030D">
        <w:rPr>
          <w:rFonts w:asciiTheme="majorBidi" w:eastAsia="Times New Roman" w:hAnsiTheme="majorBidi" w:cstheme="majorBidi"/>
          <w:color w:val="2F222A"/>
          <w:kern w:val="0"/>
          <w:sz w:val="32"/>
          <w:szCs w:val="32"/>
          <w14:ligatures w14:val="none"/>
        </w:rPr>
        <w:t>Be enlightened, be enlightened, O Jerusalem, for thy light is come, and the glory of the Lord is risen upon thee – Jesus Christ born of the Virgin Mary.</w:t>
      </w:r>
    </w:p>
    <w:p w14:paraId="67E26C51" w14:textId="77777777"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r w:rsidRPr="00662054">
        <w:rPr>
          <w:rFonts w:asciiTheme="majorBidi" w:eastAsia="Times New Roman" w:hAnsiTheme="majorBidi" w:cstheme="majorBidi"/>
          <w:i/>
          <w:iCs/>
          <w:color w:val="2F222A"/>
          <w:kern w:val="0"/>
          <w:sz w:val="32"/>
          <w:szCs w:val="32"/>
          <w:u w:val="single"/>
          <w14:ligatures w14:val="none"/>
        </w:rPr>
        <w:t>All</w:t>
      </w:r>
      <w:r w:rsidRPr="00662054">
        <w:rPr>
          <w:rFonts w:asciiTheme="majorBidi" w:eastAsia="Times New Roman" w:hAnsiTheme="majorBidi" w:cstheme="majorBidi"/>
          <w:color w:val="2F222A"/>
          <w:kern w:val="0"/>
          <w:sz w:val="32"/>
          <w:szCs w:val="32"/>
          <w14:ligatures w14:val="none"/>
        </w:rPr>
        <w:t>:</w:t>
      </w:r>
      <w:r w:rsidRPr="00F5030D">
        <w:rPr>
          <w:rFonts w:asciiTheme="majorBidi" w:eastAsia="Times New Roman" w:hAnsiTheme="majorBidi" w:cstheme="majorBidi"/>
          <w:i/>
          <w:iCs/>
          <w:color w:val="2F222A"/>
          <w:kern w:val="0"/>
          <w:sz w:val="32"/>
          <w:szCs w:val="32"/>
          <w14:ligatures w14:val="none"/>
        </w:rPr>
        <w:t xml:space="preserve"> </w:t>
      </w:r>
      <w:r w:rsidRPr="00F5030D">
        <w:rPr>
          <w:rFonts w:asciiTheme="majorBidi" w:eastAsia="Times New Roman" w:hAnsiTheme="majorBidi" w:cstheme="majorBidi"/>
          <w:color w:val="2F222A"/>
          <w:kern w:val="0"/>
          <w:sz w:val="32"/>
          <w:szCs w:val="32"/>
          <w14:ligatures w14:val="none"/>
        </w:rPr>
        <w:t>And the Gentiles shall walk in thy light and kings in the splendor of thy rising, and the glory of the Lord has risen upon thee.</w:t>
      </w:r>
    </w:p>
    <w:p w14:paraId="74624F5E" w14:textId="7D608051"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r w:rsidRPr="00662054">
        <w:rPr>
          <w:rFonts w:asciiTheme="majorBidi" w:eastAsia="Times New Roman" w:hAnsiTheme="majorBidi" w:cstheme="majorBidi"/>
          <w:i/>
          <w:iCs/>
          <w:color w:val="2F222A"/>
          <w:kern w:val="0"/>
          <w:sz w:val="32"/>
          <w:szCs w:val="32"/>
          <w:u w:val="single"/>
          <w14:ligatures w14:val="none"/>
        </w:rPr>
        <w:t>Leader</w:t>
      </w:r>
      <w:r w:rsidRPr="00F5030D">
        <w:rPr>
          <w:rFonts w:asciiTheme="majorBidi" w:eastAsia="Times New Roman" w:hAnsiTheme="majorBidi" w:cstheme="majorBidi"/>
          <w:color w:val="2F222A"/>
          <w:kern w:val="0"/>
          <w:sz w:val="32"/>
          <w:szCs w:val="32"/>
          <w14:ligatures w14:val="none"/>
        </w:rPr>
        <w:t>: Let us pray. Bless</w:t>
      </w:r>
      <w:r w:rsidR="00B45CF3">
        <w:rPr>
          <w:rFonts w:asciiTheme="majorBidi" w:eastAsia="Times New Roman" w:hAnsiTheme="majorBidi" w:cstheme="majorBidi"/>
          <w:color w:val="2F222A"/>
          <w:kern w:val="0"/>
          <w:sz w:val="32"/>
          <w:szCs w:val="32"/>
          <w14:ligatures w14:val="none"/>
        </w:rPr>
        <w:t xml:space="preserve"> (+ </w:t>
      </w:r>
      <w:r w:rsidR="00B45CF3" w:rsidRPr="00B45CF3">
        <w:rPr>
          <w:rFonts w:asciiTheme="majorBidi" w:eastAsia="Times New Roman" w:hAnsiTheme="majorBidi" w:cstheme="majorBidi"/>
          <w:i/>
          <w:iCs/>
          <w:color w:val="2F222A"/>
          <w:kern w:val="0"/>
          <w:sz w:val="32"/>
          <w:szCs w:val="32"/>
          <w14:ligatures w14:val="none"/>
        </w:rPr>
        <w:t>make the sign of the cross over your family and home</w:t>
      </w:r>
      <w:r w:rsidR="00B45CF3">
        <w:rPr>
          <w:rFonts w:asciiTheme="majorBidi" w:eastAsia="Times New Roman" w:hAnsiTheme="majorBidi" w:cstheme="majorBidi"/>
          <w:color w:val="2F222A"/>
          <w:kern w:val="0"/>
          <w:sz w:val="32"/>
          <w:szCs w:val="32"/>
          <w14:ligatures w14:val="none"/>
        </w:rPr>
        <w:t>)</w:t>
      </w:r>
      <w:r w:rsidRPr="00F5030D">
        <w:rPr>
          <w:rFonts w:asciiTheme="majorBidi" w:eastAsia="Times New Roman" w:hAnsiTheme="majorBidi" w:cstheme="majorBidi"/>
          <w:color w:val="2F222A"/>
          <w:kern w:val="0"/>
          <w:sz w:val="32"/>
          <w:szCs w:val="32"/>
          <w14:ligatures w14:val="none"/>
        </w:rPr>
        <w:t>, O Lord God almighty, this home, that in it there may be health, purity, the strength of victory, humility, goodness and mercy, the fulfillment of Thy law, the thanksgiving to God the Father and to the Son and to the Holy Spirit. And may this blessing remain upon this home and upon all who dwell herein. Through Christ our Lord.</w:t>
      </w:r>
    </w:p>
    <w:p w14:paraId="7A8BB138" w14:textId="77777777" w:rsidR="002B7B17" w:rsidRPr="00F5030D" w:rsidRDefault="002B7B17" w:rsidP="002B7B17">
      <w:pPr>
        <w:shd w:val="clear" w:color="auto" w:fill="FFFFFF"/>
        <w:rPr>
          <w:rFonts w:asciiTheme="majorBidi" w:eastAsia="Times New Roman" w:hAnsiTheme="majorBidi" w:cstheme="majorBidi"/>
          <w:color w:val="2F222A"/>
          <w:kern w:val="0"/>
          <w:sz w:val="32"/>
          <w:szCs w:val="32"/>
          <w14:ligatures w14:val="none"/>
        </w:rPr>
      </w:pPr>
      <w:r w:rsidRPr="00662054">
        <w:rPr>
          <w:rFonts w:asciiTheme="majorBidi" w:eastAsia="Times New Roman" w:hAnsiTheme="majorBidi" w:cstheme="majorBidi"/>
          <w:i/>
          <w:iCs/>
          <w:color w:val="2F222A"/>
          <w:kern w:val="0"/>
          <w:sz w:val="32"/>
          <w:szCs w:val="32"/>
          <w:u w:val="single"/>
          <w14:ligatures w14:val="none"/>
        </w:rPr>
        <w:t>All</w:t>
      </w:r>
      <w:r w:rsidRPr="00662054">
        <w:rPr>
          <w:rFonts w:asciiTheme="majorBidi" w:eastAsia="Times New Roman" w:hAnsiTheme="majorBidi" w:cstheme="majorBidi"/>
          <w:color w:val="2F222A"/>
          <w:kern w:val="0"/>
          <w:sz w:val="32"/>
          <w:szCs w:val="32"/>
          <w14:ligatures w14:val="none"/>
        </w:rPr>
        <w:t>:</w:t>
      </w:r>
      <w:r w:rsidRPr="00F5030D">
        <w:rPr>
          <w:rFonts w:asciiTheme="majorBidi" w:eastAsia="Times New Roman" w:hAnsiTheme="majorBidi" w:cstheme="majorBidi"/>
          <w:i/>
          <w:iCs/>
          <w:color w:val="2F222A"/>
          <w:kern w:val="0"/>
          <w:sz w:val="32"/>
          <w:szCs w:val="32"/>
          <w14:ligatures w14:val="none"/>
        </w:rPr>
        <w:t xml:space="preserve"> </w:t>
      </w:r>
      <w:r w:rsidRPr="00F5030D">
        <w:rPr>
          <w:rFonts w:asciiTheme="majorBidi" w:eastAsia="Times New Roman" w:hAnsiTheme="majorBidi" w:cstheme="majorBidi"/>
          <w:color w:val="2F222A"/>
          <w:kern w:val="0"/>
          <w:sz w:val="32"/>
          <w:szCs w:val="32"/>
          <w14:ligatures w14:val="none"/>
        </w:rPr>
        <w:t>Amen.</w:t>
      </w:r>
    </w:p>
    <w:p w14:paraId="5C1ABD15" w14:textId="77777777" w:rsidR="002B7B17" w:rsidRPr="007C7F03" w:rsidRDefault="002B7B17" w:rsidP="002B7B17">
      <w:pPr>
        <w:shd w:val="clear" w:color="auto" w:fill="FFFFFF"/>
        <w:rPr>
          <w:rFonts w:asciiTheme="majorBidi" w:eastAsia="Times New Roman" w:hAnsiTheme="majorBidi" w:cstheme="majorBidi"/>
          <w:color w:val="2F222A"/>
          <w:kern w:val="0"/>
          <w:sz w:val="27"/>
          <w:szCs w:val="27"/>
          <w14:ligatures w14:val="none"/>
        </w:rPr>
      </w:pPr>
    </w:p>
    <w:p w14:paraId="08D4C5B2" w14:textId="77777777" w:rsidR="002B7B17" w:rsidRPr="00F5030D" w:rsidRDefault="002B7B17" w:rsidP="002B7B17">
      <w:pPr>
        <w:pBdr>
          <w:top w:val="single" w:sz="6" w:space="1" w:color="auto"/>
        </w:pBdr>
        <w:jc w:val="center"/>
        <w:rPr>
          <w:rFonts w:asciiTheme="majorBidi" w:eastAsia="Times New Roman" w:hAnsiTheme="majorBidi" w:cstheme="majorBidi"/>
          <w:i/>
          <w:iCs/>
          <w:vanish/>
          <w:kern w:val="0"/>
          <w14:ligatures w14:val="none"/>
        </w:rPr>
      </w:pPr>
      <w:r w:rsidRPr="00F5030D">
        <w:rPr>
          <w:rFonts w:asciiTheme="majorBidi" w:eastAsia="Times New Roman" w:hAnsiTheme="majorBidi" w:cstheme="majorBidi"/>
          <w:i/>
          <w:iCs/>
          <w:vanish/>
          <w:kern w:val="0"/>
          <w14:ligatures w14:val="none"/>
        </w:rPr>
        <w:t>Bottom of Form</w:t>
      </w:r>
    </w:p>
    <w:p w14:paraId="65B0E2D4" w14:textId="77777777" w:rsidR="002B7B17" w:rsidRPr="00F5030D" w:rsidRDefault="002B7B17" w:rsidP="002B7B17">
      <w:pPr>
        <w:shd w:val="clear" w:color="auto" w:fill="FFFFFF"/>
        <w:spacing w:after="240"/>
        <w:rPr>
          <w:rFonts w:asciiTheme="majorBidi" w:eastAsia="Times New Roman" w:hAnsiTheme="majorBidi" w:cstheme="majorBidi"/>
          <w:i/>
          <w:iCs/>
          <w:color w:val="2F222A"/>
          <w:kern w:val="0"/>
          <w14:ligatures w14:val="none"/>
        </w:rPr>
      </w:pPr>
      <w:r w:rsidRPr="00F5030D">
        <w:rPr>
          <w:rFonts w:asciiTheme="majorBidi" w:eastAsia="Times New Roman" w:hAnsiTheme="majorBidi" w:cstheme="majorBidi"/>
          <w:i/>
          <w:iCs/>
          <w:color w:val="2F222A"/>
          <w:kern w:val="0"/>
          <w14:ligatures w14:val="none"/>
        </w:rPr>
        <w:t xml:space="preserve">After the prayers are recited, walk throughout your home sprinkling each room with holy water. Then, using blessed chalk, write the initials of the Magi connected with crosses at the top of your front door frame (it can be on the outside or on the inside of your door frame). Then the numbers of the year. The numbers will be split so that they are on each side of the initials.  </w:t>
      </w:r>
    </w:p>
    <w:p w14:paraId="4DFABC73" w14:textId="77777777" w:rsidR="002B7B17" w:rsidRPr="00F5030D" w:rsidRDefault="002B7B17" w:rsidP="002B7B17">
      <w:pPr>
        <w:shd w:val="clear" w:color="auto" w:fill="FFFFFF"/>
        <w:spacing w:after="240"/>
        <w:rPr>
          <w:rFonts w:asciiTheme="majorBidi" w:eastAsia="Times New Roman" w:hAnsiTheme="majorBidi" w:cstheme="majorBidi"/>
          <w:i/>
          <w:iCs/>
          <w:color w:val="2F222A"/>
          <w:kern w:val="0"/>
          <w14:ligatures w14:val="none"/>
        </w:rPr>
      </w:pPr>
      <w:r w:rsidRPr="00F5030D">
        <w:rPr>
          <w:rFonts w:asciiTheme="majorBidi" w:eastAsia="Times New Roman" w:hAnsiTheme="majorBidi" w:cstheme="majorBidi"/>
          <w:i/>
          <w:iCs/>
          <w:color w:val="2F222A"/>
          <w:kern w:val="0"/>
          <w14:ligatures w14:val="none"/>
        </w:rPr>
        <w:t xml:space="preserve">Here’s an example:     </w:t>
      </w:r>
      <w:r w:rsidRPr="00F5030D">
        <w:rPr>
          <w:rFonts w:asciiTheme="majorBidi" w:eastAsia="Times New Roman" w:hAnsiTheme="majorBidi" w:cstheme="majorBidi"/>
          <w:b/>
          <w:bCs/>
          <w:i/>
          <w:iCs/>
          <w:color w:val="2F222A"/>
          <w:kern w:val="0"/>
          <w14:ligatures w14:val="none"/>
        </w:rPr>
        <w:t>20 + C + M + B + 2</w:t>
      </w:r>
      <w:r>
        <w:rPr>
          <w:rFonts w:asciiTheme="majorBidi" w:eastAsia="Times New Roman" w:hAnsiTheme="majorBidi" w:cstheme="majorBidi"/>
          <w:b/>
          <w:bCs/>
          <w:i/>
          <w:iCs/>
          <w:color w:val="2F222A"/>
          <w:kern w:val="0"/>
          <w14:ligatures w14:val="none"/>
        </w:rPr>
        <w:t>6</w:t>
      </w:r>
      <w:r w:rsidRPr="00F5030D">
        <w:rPr>
          <w:rFonts w:asciiTheme="majorBidi" w:eastAsia="Times New Roman" w:hAnsiTheme="majorBidi" w:cstheme="majorBidi"/>
          <w:i/>
          <w:iCs/>
          <w:color w:val="2F222A"/>
          <w:kern w:val="0"/>
          <w14:ligatures w14:val="none"/>
        </w:rPr>
        <w:t>  </w:t>
      </w:r>
    </w:p>
    <w:p w14:paraId="271C7506" w14:textId="77777777" w:rsidR="002B7B17" w:rsidRPr="00F5030D" w:rsidRDefault="002B7B17" w:rsidP="002B7B17">
      <w:pPr>
        <w:shd w:val="clear" w:color="auto" w:fill="FFFFFF"/>
        <w:spacing w:after="240"/>
        <w:rPr>
          <w:rFonts w:asciiTheme="majorBidi" w:eastAsia="Times New Roman" w:hAnsiTheme="majorBidi" w:cstheme="majorBidi"/>
          <w:i/>
          <w:iCs/>
          <w:color w:val="2F222A"/>
          <w:kern w:val="0"/>
          <w14:ligatures w14:val="none"/>
        </w:rPr>
      </w:pPr>
      <w:r w:rsidRPr="00F5030D">
        <w:rPr>
          <w:rFonts w:asciiTheme="majorBidi" w:eastAsia="Times New Roman" w:hAnsiTheme="majorBidi" w:cstheme="majorBidi"/>
          <w:i/>
          <w:iCs/>
          <w:color w:val="2F222A"/>
          <w:kern w:val="0"/>
          <w14:ligatures w14:val="none"/>
        </w:rPr>
        <w:t>This tradition is done at the beginning of each year</w:t>
      </w:r>
      <w:r>
        <w:rPr>
          <w:rFonts w:asciiTheme="majorBidi" w:eastAsia="Times New Roman" w:hAnsiTheme="majorBidi" w:cstheme="majorBidi"/>
          <w:i/>
          <w:iCs/>
          <w:color w:val="2F222A"/>
          <w:kern w:val="0"/>
          <w14:ligatures w14:val="none"/>
        </w:rPr>
        <w:t>, around the feast of Epiphany,</w:t>
      </w:r>
      <w:r w:rsidRPr="00F5030D">
        <w:rPr>
          <w:rFonts w:asciiTheme="majorBidi" w:eastAsia="Times New Roman" w:hAnsiTheme="majorBidi" w:cstheme="majorBidi"/>
          <w:i/>
          <w:iCs/>
          <w:color w:val="2F222A"/>
          <w:kern w:val="0"/>
          <w14:ligatures w14:val="none"/>
        </w:rPr>
        <w:t xml:space="preserve"> so that you can drive away evil spirits, invite God </w:t>
      </w:r>
      <w:r>
        <w:rPr>
          <w:rFonts w:asciiTheme="majorBidi" w:eastAsia="Times New Roman" w:hAnsiTheme="majorBidi" w:cstheme="majorBidi"/>
          <w:i/>
          <w:iCs/>
          <w:color w:val="2F222A"/>
          <w:kern w:val="0"/>
          <w14:ligatures w14:val="none"/>
        </w:rPr>
        <w:t xml:space="preserve">more fully </w:t>
      </w:r>
      <w:r w:rsidRPr="00F5030D">
        <w:rPr>
          <w:rFonts w:asciiTheme="majorBidi" w:eastAsia="Times New Roman" w:hAnsiTheme="majorBidi" w:cstheme="majorBidi"/>
          <w:i/>
          <w:iCs/>
          <w:color w:val="2F222A"/>
          <w:kern w:val="0"/>
          <w14:ligatures w14:val="none"/>
        </w:rPr>
        <w:t xml:space="preserve">into your homes and place your family under </w:t>
      </w:r>
      <w:r>
        <w:rPr>
          <w:rFonts w:asciiTheme="majorBidi" w:eastAsia="Times New Roman" w:hAnsiTheme="majorBidi" w:cstheme="majorBidi"/>
          <w:i/>
          <w:iCs/>
          <w:color w:val="2F222A"/>
          <w:kern w:val="0"/>
          <w14:ligatures w14:val="none"/>
        </w:rPr>
        <w:t>H</w:t>
      </w:r>
      <w:r w:rsidRPr="00F5030D">
        <w:rPr>
          <w:rFonts w:asciiTheme="majorBidi" w:eastAsia="Times New Roman" w:hAnsiTheme="majorBidi" w:cstheme="majorBidi"/>
          <w:i/>
          <w:iCs/>
          <w:color w:val="2F222A"/>
          <w:kern w:val="0"/>
          <w14:ligatures w14:val="none"/>
        </w:rPr>
        <w:t>is protection.</w:t>
      </w:r>
    </w:p>
    <w:p w14:paraId="09C23A94" w14:textId="77777777" w:rsidR="002B7B17" w:rsidRPr="007C7F03" w:rsidRDefault="002B7B17" w:rsidP="002B7B17">
      <w:pPr>
        <w:rPr>
          <w:rFonts w:asciiTheme="majorBidi" w:hAnsiTheme="majorBidi" w:cstheme="majorBidi"/>
        </w:rPr>
      </w:pPr>
    </w:p>
    <w:p w14:paraId="7B4DF99B" w14:textId="77777777" w:rsidR="002B7B17" w:rsidRDefault="002B7B17" w:rsidP="002B7B17"/>
    <w:p w14:paraId="0CF0AAFE" w14:textId="77777777" w:rsidR="001C3C08" w:rsidRDefault="001C3C08"/>
    <w:sectPr w:rsidR="001C3C08" w:rsidSect="002B7B17">
      <w:pgSz w:w="15840" w:h="12240"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17"/>
    <w:rsid w:val="000E5DD7"/>
    <w:rsid w:val="001C3C08"/>
    <w:rsid w:val="002A152F"/>
    <w:rsid w:val="002B7B17"/>
    <w:rsid w:val="003E1999"/>
    <w:rsid w:val="0048720E"/>
    <w:rsid w:val="006102F1"/>
    <w:rsid w:val="00A85385"/>
    <w:rsid w:val="00B45CF3"/>
    <w:rsid w:val="00B5393C"/>
    <w:rsid w:val="00F6057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0C60348"/>
  <w15:chartTrackingRefBased/>
  <w15:docId w15:val="{2DA6E842-0E7D-4D4D-8F6C-04F931E6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17"/>
  </w:style>
  <w:style w:type="paragraph" w:styleId="Heading1">
    <w:name w:val="heading 1"/>
    <w:basedOn w:val="Normal"/>
    <w:next w:val="Normal"/>
    <w:link w:val="Heading1Char"/>
    <w:uiPriority w:val="9"/>
    <w:qFormat/>
    <w:rsid w:val="002B7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B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B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B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B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B17"/>
    <w:rPr>
      <w:rFonts w:eastAsiaTheme="majorEastAsia" w:cstheme="majorBidi"/>
      <w:color w:val="272727" w:themeColor="text1" w:themeTint="D8"/>
    </w:rPr>
  </w:style>
  <w:style w:type="paragraph" w:styleId="Title">
    <w:name w:val="Title"/>
    <w:basedOn w:val="Normal"/>
    <w:next w:val="Normal"/>
    <w:link w:val="TitleChar"/>
    <w:uiPriority w:val="10"/>
    <w:qFormat/>
    <w:rsid w:val="002B7B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B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B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7B17"/>
    <w:rPr>
      <w:i/>
      <w:iCs/>
      <w:color w:val="404040" w:themeColor="text1" w:themeTint="BF"/>
    </w:rPr>
  </w:style>
  <w:style w:type="paragraph" w:styleId="ListParagraph">
    <w:name w:val="List Paragraph"/>
    <w:basedOn w:val="Normal"/>
    <w:uiPriority w:val="34"/>
    <w:qFormat/>
    <w:rsid w:val="002B7B17"/>
    <w:pPr>
      <w:ind w:left="720"/>
      <w:contextualSpacing/>
    </w:pPr>
  </w:style>
  <w:style w:type="character" w:styleId="IntenseEmphasis">
    <w:name w:val="Intense Emphasis"/>
    <w:basedOn w:val="DefaultParagraphFont"/>
    <w:uiPriority w:val="21"/>
    <w:qFormat/>
    <w:rsid w:val="002B7B17"/>
    <w:rPr>
      <w:i/>
      <w:iCs/>
      <w:color w:val="0F4761" w:themeColor="accent1" w:themeShade="BF"/>
    </w:rPr>
  </w:style>
  <w:style w:type="paragraph" w:styleId="IntenseQuote">
    <w:name w:val="Intense Quote"/>
    <w:basedOn w:val="Normal"/>
    <w:next w:val="Normal"/>
    <w:link w:val="IntenseQuoteChar"/>
    <w:uiPriority w:val="30"/>
    <w:qFormat/>
    <w:rsid w:val="002B7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B17"/>
    <w:rPr>
      <w:i/>
      <w:iCs/>
      <w:color w:val="0F4761" w:themeColor="accent1" w:themeShade="BF"/>
    </w:rPr>
  </w:style>
  <w:style w:type="character" w:styleId="IntenseReference">
    <w:name w:val="Intense Reference"/>
    <w:basedOn w:val="DefaultParagraphFont"/>
    <w:uiPriority w:val="32"/>
    <w:qFormat/>
    <w:rsid w:val="002B7B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 Szakaczki</dc:creator>
  <cp:keywords/>
  <dc:description/>
  <cp:lastModifiedBy>Steven J. Szakaczki</cp:lastModifiedBy>
  <cp:revision>2</cp:revision>
  <dcterms:created xsi:type="dcterms:W3CDTF">2026-01-01T22:33:00Z</dcterms:created>
  <dcterms:modified xsi:type="dcterms:W3CDTF">2026-01-01T22:47:00Z</dcterms:modified>
</cp:coreProperties>
</file>